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E8" w:rsidRPr="0032077F" w:rsidRDefault="00CD1AE8" w:rsidP="00CD1AE8">
      <w:pPr>
        <w:jc w:val="both"/>
        <w:rPr>
          <w:u w:val="single"/>
        </w:rPr>
      </w:pPr>
      <w:r w:rsidRPr="0032077F">
        <w:rPr>
          <w:u w:val="single"/>
        </w:rPr>
        <w:t>ОБРАЗЕЦ</w:t>
      </w:r>
    </w:p>
    <w:p w:rsidR="00CD1AE8" w:rsidRPr="0032077F" w:rsidRDefault="00CD1AE8" w:rsidP="00CD1AE8">
      <w:pPr>
        <w:jc w:val="center"/>
        <w:rPr>
          <w:bCs/>
        </w:rPr>
      </w:pPr>
      <w:r>
        <w:rPr>
          <w:bCs/>
        </w:rPr>
        <w:t xml:space="preserve">                                      Приложение 3</w:t>
      </w:r>
      <w:r w:rsidRPr="0032077F">
        <w:rPr>
          <w:bCs/>
        </w:rPr>
        <w:t xml:space="preserve"> </w:t>
      </w:r>
      <w:r>
        <w:rPr>
          <w:bCs/>
        </w:rPr>
        <w:t xml:space="preserve">к </w:t>
      </w:r>
      <w:r>
        <w:t xml:space="preserve">Порядку </w:t>
      </w:r>
      <w:r w:rsidRPr="0032077F">
        <w:t xml:space="preserve">предоставления пожертвований организациям </w:t>
      </w:r>
      <w:r>
        <w:t xml:space="preserve"> </w:t>
      </w:r>
      <w:r w:rsidRPr="0032077F">
        <w:t>образования МО «Жигаловский район»</w:t>
      </w:r>
    </w:p>
    <w:p w:rsidR="00CD1AE8" w:rsidRPr="0032077F" w:rsidRDefault="00CD1AE8" w:rsidP="00CD1AE8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32077F">
        <w:rPr>
          <w:rFonts w:ascii="Times New Roman" w:hAnsi="Times New Roman"/>
          <w:b w:val="0"/>
          <w:color w:val="auto"/>
        </w:rPr>
        <w:t>Договор безвозмездной передачи (пожертвования) материальных ценностей</w:t>
      </w:r>
    </w:p>
    <w:p w:rsidR="00CD1AE8" w:rsidRPr="00C247EB" w:rsidRDefault="00CD1AE8" w:rsidP="00CD1AE8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493"/>
        <w:gridCol w:w="3253"/>
      </w:tblGrid>
      <w:tr w:rsidR="00CD1AE8" w:rsidRPr="00C247EB" w:rsidTr="00196DFD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E8" w:rsidRPr="00C247EB" w:rsidRDefault="00CD1AE8" w:rsidP="00196DFD">
            <w:pPr>
              <w:pStyle w:val="a6"/>
              <w:jc w:val="both"/>
              <w:rPr>
                <w:rFonts w:ascii="Times New Roman" w:hAnsi="Times New Roman"/>
              </w:rPr>
            </w:pPr>
            <w:r w:rsidRPr="00C247EB">
              <w:rPr>
                <w:rFonts w:ascii="Times New Roman" w:hAnsi="Times New Roman"/>
              </w:rPr>
              <w:t>г. [</w:t>
            </w:r>
            <w:r w:rsidRPr="0032077F">
              <w:rPr>
                <w:rStyle w:val="a3"/>
                <w:rFonts w:ascii="Times New Roman" w:hAnsi="Times New Roman"/>
                <w:b w:val="0"/>
              </w:rPr>
              <w:t>вписать нужное</w:t>
            </w:r>
            <w:r w:rsidRPr="00C247EB">
              <w:rPr>
                <w:rFonts w:ascii="Times New Roman" w:hAnsi="Times New Roman"/>
              </w:rPr>
              <w:t>]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E8" w:rsidRPr="00C247EB" w:rsidRDefault="00CD1AE8" w:rsidP="00196DFD">
            <w:pPr>
              <w:pStyle w:val="a5"/>
              <w:rPr>
                <w:rFonts w:ascii="Times New Roman" w:hAnsi="Times New Roman"/>
              </w:rPr>
            </w:pPr>
            <w:r w:rsidRPr="00C247EB">
              <w:rPr>
                <w:rFonts w:ascii="Times New Roman" w:hAnsi="Times New Roman"/>
              </w:rPr>
              <w:t>[</w:t>
            </w:r>
            <w:r w:rsidRPr="0032077F">
              <w:rPr>
                <w:rStyle w:val="a3"/>
                <w:rFonts w:ascii="Times New Roman" w:hAnsi="Times New Roman"/>
                <w:b w:val="0"/>
              </w:rPr>
              <w:t>число, месяц, год</w:t>
            </w:r>
            <w:r w:rsidRPr="00C247EB">
              <w:rPr>
                <w:rFonts w:ascii="Times New Roman" w:hAnsi="Times New Roman"/>
              </w:rPr>
              <w:t>]</w:t>
            </w:r>
          </w:p>
        </w:tc>
      </w:tr>
    </w:tbl>
    <w:p w:rsidR="00CD1AE8" w:rsidRPr="00C247EB" w:rsidRDefault="00CD1AE8" w:rsidP="00CD1AE8">
      <w:pPr>
        <w:ind w:firstLine="720"/>
        <w:jc w:val="both"/>
      </w:pPr>
    </w:p>
    <w:p w:rsidR="00CD1AE8" w:rsidRPr="00C247EB" w:rsidRDefault="00CD1AE8" w:rsidP="00CD1AE8">
      <w:pPr>
        <w:ind w:firstLine="720"/>
        <w:jc w:val="both"/>
      </w:pPr>
      <w:r w:rsidRPr="00C247EB">
        <w:t>[</w:t>
      </w:r>
      <w:r w:rsidRPr="0032077F">
        <w:rPr>
          <w:rStyle w:val="a3"/>
          <w:b w:val="0"/>
        </w:rPr>
        <w:t>Полное наименование юридического лица</w:t>
      </w:r>
      <w:r w:rsidRPr="00C247EB">
        <w:t>], именуемый в дальнейшем "Жертвователь", в лице [</w:t>
      </w:r>
      <w:r w:rsidRPr="00C247EB">
        <w:rPr>
          <w:rStyle w:val="a3"/>
        </w:rPr>
        <w:t>должность руководителя, Ф. И. О.</w:t>
      </w:r>
      <w:r w:rsidRPr="00C247EB">
        <w:t>], действующего на основании [</w:t>
      </w:r>
      <w:r w:rsidRPr="00C247EB">
        <w:rPr>
          <w:rStyle w:val="a3"/>
        </w:rPr>
        <w:t>указать документ, удостоверяющий полномочия</w:t>
      </w:r>
      <w:r w:rsidRPr="00C247EB">
        <w:t>], с одной стороны, и [</w:t>
      </w:r>
      <w:r w:rsidRPr="00C247EB">
        <w:rPr>
          <w:rStyle w:val="a3"/>
        </w:rPr>
        <w:t>полно</w:t>
      </w:r>
      <w:r>
        <w:rPr>
          <w:rStyle w:val="a3"/>
        </w:rPr>
        <w:t>е наименование</w:t>
      </w:r>
      <w:r w:rsidRPr="00C247EB">
        <w:rPr>
          <w:rStyle w:val="a3"/>
        </w:rPr>
        <w:t xml:space="preserve"> образовательного </w:t>
      </w:r>
      <w:r>
        <w:rPr>
          <w:rStyle w:val="a3"/>
        </w:rPr>
        <w:t>учреждения,</w:t>
      </w:r>
      <w:r w:rsidRPr="00C247EB">
        <w:rPr>
          <w:rStyle w:val="a3"/>
        </w:rPr>
        <w:t xml:space="preserve"> которому передаются материальные ценности</w:t>
      </w:r>
      <w:r w:rsidRPr="00C247EB">
        <w:t>], в лице [</w:t>
      </w:r>
      <w:r w:rsidRPr="00C247EB">
        <w:rPr>
          <w:rStyle w:val="a3"/>
        </w:rPr>
        <w:t>должность руководителя, Ф. И. О.</w:t>
      </w:r>
      <w:r w:rsidRPr="00C247EB">
        <w:t>], действующего на основании [</w:t>
      </w:r>
      <w:r w:rsidRPr="00C247EB">
        <w:rPr>
          <w:rStyle w:val="a3"/>
        </w:rPr>
        <w:t>указать документ, удостоверяющий полномочия</w:t>
      </w:r>
      <w:r w:rsidRPr="00C247EB">
        <w:t>], именуемое в дальнейшем "Одаряемый", с другой стороны, вместе именуемые "Стороны", заключили настоящий договор о нижеследующем:</w:t>
      </w:r>
    </w:p>
    <w:p w:rsidR="00CD1AE8" w:rsidRPr="00C247EB" w:rsidRDefault="00CD1AE8" w:rsidP="00CD1AE8">
      <w:pPr>
        <w:ind w:firstLine="720"/>
        <w:jc w:val="both"/>
      </w:pPr>
      <w:r w:rsidRPr="00C247EB">
        <w:t>1. По настоящему договору Жертвователь обязуется до [</w:t>
      </w:r>
      <w:r w:rsidRPr="00C247EB">
        <w:rPr>
          <w:rStyle w:val="a3"/>
        </w:rPr>
        <w:t>число, месяц, год</w:t>
      </w:r>
      <w:r w:rsidRPr="00C247EB">
        <w:t>] безвозмездно передать в собственность Одаряемого материальные ценности, перечень, единицы измерения, количество и стоимость которых указаны в спецификации, прилагаемой к настоящему договору и являющейся его неотъемлемой частью.</w:t>
      </w:r>
    </w:p>
    <w:p w:rsidR="00CD1AE8" w:rsidRPr="00C247EB" w:rsidRDefault="00CD1AE8" w:rsidP="00CD1AE8">
      <w:pPr>
        <w:ind w:firstLine="720"/>
        <w:jc w:val="both"/>
      </w:pPr>
      <w:r w:rsidRPr="00C247EB">
        <w:t>2. Общая стоимость материальных ценностей, подлежащих передаче, составляет [</w:t>
      </w:r>
      <w:r w:rsidRPr="00C247EB">
        <w:rPr>
          <w:rStyle w:val="a3"/>
        </w:rPr>
        <w:t>значение</w:t>
      </w:r>
      <w:r w:rsidRPr="00C247EB">
        <w:t>] рублей.</w:t>
      </w:r>
    </w:p>
    <w:p w:rsidR="00CD1AE8" w:rsidRPr="00C247EB" w:rsidRDefault="00CD1AE8" w:rsidP="00CD1AE8">
      <w:pPr>
        <w:ind w:firstLine="720"/>
        <w:jc w:val="both"/>
      </w:pPr>
      <w:r w:rsidRPr="00C247EB">
        <w:t>3. Материальные ценности передаются Одаряемому для использования их в [</w:t>
      </w:r>
      <w:r w:rsidRPr="00C247EB">
        <w:rPr>
          <w:rStyle w:val="a3"/>
        </w:rPr>
        <w:t>описать использование этого имущества по определенному назначению, для определенной общеполезной цели</w:t>
      </w:r>
      <w:r w:rsidRPr="00C247EB">
        <w:t>].</w:t>
      </w:r>
    </w:p>
    <w:p w:rsidR="00CD1AE8" w:rsidRPr="00C247EB" w:rsidRDefault="00CD1AE8" w:rsidP="00CD1AE8">
      <w:pPr>
        <w:ind w:firstLine="720"/>
        <w:jc w:val="both"/>
      </w:pPr>
      <w:r w:rsidRPr="00C247EB">
        <w:t>4. Передача материальных ценностей Одаряемому оформляется актом приема-передачи, который подписывается представителями Сторон.</w:t>
      </w:r>
    </w:p>
    <w:p w:rsidR="00CD1AE8" w:rsidRPr="00C247EB" w:rsidRDefault="00CD1AE8" w:rsidP="00CD1AE8">
      <w:pPr>
        <w:ind w:firstLine="720"/>
        <w:jc w:val="both"/>
      </w:pPr>
      <w:r w:rsidRPr="00C247EB">
        <w:t>5. Права на материальные ценности, подлежащие передаче по настоящему договору, переходят к Одаряемому после подписания акта приема-передачи.</w:t>
      </w:r>
    </w:p>
    <w:p w:rsidR="00CD1AE8" w:rsidRPr="00C247EB" w:rsidRDefault="00CD1AE8" w:rsidP="00CD1AE8">
      <w:pPr>
        <w:ind w:firstLine="720"/>
        <w:jc w:val="both"/>
      </w:pPr>
      <w:r w:rsidRPr="00C247EB">
        <w:t xml:space="preserve">6. Одаряемый принимает пожертвование и обязуется использовать его в соответствии с целями и условиями, указанными в </w:t>
      </w:r>
      <w:hyperlink w:anchor="sub_3" w:history="1">
        <w:r w:rsidRPr="00C247EB">
          <w:rPr>
            <w:rStyle w:val="a4"/>
          </w:rPr>
          <w:t>п. 3</w:t>
        </w:r>
      </w:hyperlink>
      <w:r w:rsidRPr="00C247EB">
        <w:t xml:space="preserve"> настоящего Договора.</w:t>
      </w:r>
    </w:p>
    <w:p w:rsidR="00CD1AE8" w:rsidRPr="00C247EB" w:rsidRDefault="00CD1AE8" w:rsidP="00CD1AE8">
      <w:pPr>
        <w:ind w:firstLine="720"/>
        <w:jc w:val="both"/>
      </w:pPr>
      <w:r w:rsidRPr="00C247EB">
        <w:t>7. В случае невозможности исполнения обязанности к использованию пожертвованных материальных ценностей в соответствии с указанием Жертвователя вследствие изменившихся обстоятельств, пожертвованные материальные ценности могут использоваться по иному назначению с письменного согласия Жертвователя. В случае [</w:t>
      </w:r>
      <w:r w:rsidRPr="00C247EB">
        <w:rPr>
          <w:rStyle w:val="a3"/>
        </w:rPr>
        <w:t>смерти гражданина - жертвователя/ликвидации юридического лица</w:t>
      </w:r>
      <w:r w:rsidRPr="00C247EB">
        <w:t>] - по решению суда.</w:t>
      </w:r>
    </w:p>
    <w:p w:rsidR="00CD1AE8" w:rsidRPr="00C247EB" w:rsidRDefault="00CD1AE8" w:rsidP="00CD1AE8">
      <w:pPr>
        <w:ind w:firstLine="720"/>
        <w:jc w:val="both"/>
      </w:pPr>
      <w:r w:rsidRPr="00C247EB">
        <w:t xml:space="preserve">8. Использование пожертвованных материальных ценностей не в соответствии с указанным Жертвователем назначением или изменение этого назначения с нарушением </w:t>
      </w:r>
      <w:hyperlink w:anchor="sub_3" w:history="1">
        <w:r w:rsidRPr="00C247EB">
          <w:rPr>
            <w:rStyle w:val="a4"/>
          </w:rPr>
          <w:t>п. 3</w:t>
        </w:r>
      </w:hyperlink>
      <w:r w:rsidRPr="00C247EB">
        <w:t xml:space="preserve"> договора дает право Жертвователю, его наследникам или иному правопреемнику требовать отмены пожертвования.</w:t>
      </w:r>
    </w:p>
    <w:p w:rsidR="00CD1AE8" w:rsidRPr="00C247EB" w:rsidRDefault="00CD1AE8" w:rsidP="00CD1AE8">
      <w:pPr>
        <w:ind w:firstLine="720"/>
        <w:jc w:val="both"/>
      </w:pPr>
      <w:r w:rsidRPr="00C247EB">
        <w:t>9. Настоящий договор вступает в силу с момента его подписания и действует до полного выполнения сторонами своих обязательств.</w:t>
      </w:r>
    </w:p>
    <w:p w:rsidR="00CD1AE8" w:rsidRPr="00C247EB" w:rsidRDefault="00CD1AE8" w:rsidP="00CD1AE8">
      <w:pPr>
        <w:ind w:firstLine="720"/>
        <w:jc w:val="both"/>
      </w:pPr>
      <w:r w:rsidRPr="00C247EB">
        <w:t>10. Изменения и дополнения к договору совершаются в письменной форме и подписываются Сторонами.</w:t>
      </w:r>
    </w:p>
    <w:p w:rsidR="00CD1AE8" w:rsidRPr="00C247EB" w:rsidRDefault="00CD1AE8" w:rsidP="00CD1AE8">
      <w:pPr>
        <w:ind w:firstLine="720"/>
        <w:jc w:val="both"/>
      </w:pPr>
      <w:r w:rsidRPr="00C247EB">
        <w:t>11. Во всем остальном, что не предусмотрено настоящим договором, Стороны руководствуются законодательством РФ.</w:t>
      </w:r>
    </w:p>
    <w:p w:rsidR="00CD1AE8" w:rsidRPr="00C247EB" w:rsidRDefault="00CD1AE8" w:rsidP="00CD1AE8">
      <w:pPr>
        <w:ind w:firstLine="720"/>
        <w:jc w:val="both"/>
      </w:pPr>
      <w:r w:rsidRPr="00C247EB">
        <w:t>12. Настоящий договор заключен между Сторонами в двух экземплярах, имеющих одинаковую юридическую силу, по одному для каждой Стороны.</w:t>
      </w:r>
    </w:p>
    <w:p w:rsidR="00CD1AE8" w:rsidRPr="00C247EB" w:rsidRDefault="00CD1AE8" w:rsidP="00CD1AE8">
      <w:pPr>
        <w:ind w:firstLine="720"/>
        <w:jc w:val="both"/>
      </w:pPr>
      <w:r w:rsidRPr="00C247EB">
        <w:t xml:space="preserve">13. </w:t>
      </w:r>
      <w:r w:rsidRPr="000B45ED">
        <w:rPr>
          <w:b/>
        </w:rPr>
        <w:t>Адреса, реквизиты и подписи Сторон.</w:t>
      </w:r>
    </w:p>
    <w:p w:rsidR="00CD1AE8" w:rsidRPr="00C247EB" w:rsidRDefault="00CD1AE8" w:rsidP="00CD1AE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5"/>
        <w:gridCol w:w="5358"/>
      </w:tblGrid>
      <w:tr w:rsidR="00CD1AE8" w:rsidRPr="00C247EB" w:rsidTr="00196DFD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CD1AE8" w:rsidRPr="00C247EB" w:rsidRDefault="00CD1AE8" w:rsidP="00196DFD">
            <w:pPr>
              <w:pStyle w:val="a6"/>
              <w:jc w:val="both"/>
              <w:rPr>
                <w:rFonts w:ascii="Times New Roman" w:hAnsi="Times New Roman"/>
              </w:rPr>
            </w:pPr>
            <w:r w:rsidRPr="00C247EB">
              <w:rPr>
                <w:rFonts w:ascii="Times New Roman" w:hAnsi="Times New Roman"/>
              </w:rPr>
              <w:t>Жертвователь</w:t>
            </w:r>
            <w:r>
              <w:rPr>
                <w:rFonts w:ascii="Times New Roman" w:hAnsi="Times New Roman"/>
              </w:rPr>
              <w:t>:</w:t>
            </w:r>
          </w:p>
          <w:p w:rsidR="00CD1AE8" w:rsidRPr="00C247EB" w:rsidRDefault="00CD1AE8" w:rsidP="00196DF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CD1AE8" w:rsidRPr="00C247EB" w:rsidRDefault="00CD1AE8" w:rsidP="00196DFD">
            <w:pPr>
              <w:pStyle w:val="a6"/>
              <w:jc w:val="both"/>
              <w:rPr>
                <w:rFonts w:ascii="Times New Roman" w:hAnsi="Times New Roman"/>
              </w:rPr>
            </w:pPr>
            <w:r w:rsidRPr="00C247EB">
              <w:rPr>
                <w:rFonts w:ascii="Times New Roman" w:hAnsi="Times New Roman"/>
              </w:rPr>
              <w:t>Одаряемый</w:t>
            </w:r>
            <w:r>
              <w:rPr>
                <w:rFonts w:ascii="Times New Roman" w:hAnsi="Times New Roman"/>
              </w:rPr>
              <w:t>:</w:t>
            </w:r>
          </w:p>
          <w:p w:rsidR="00CD1AE8" w:rsidRPr="00C247EB" w:rsidRDefault="00CD1AE8" w:rsidP="00196DF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CD1AE8" w:rsidRPr="003A3607" w:rsidRDefault="00CD1AE8" w:rsidP="00CD1AE8">
      <w:pPr>
        <w:rPr>
          <w:sz w:val="22"/>
          <w:szCs w:val="22"/>
          <w:lang w:eastAsia="en-US"/>
        </w:rPr>
      </w:pPr>
    </w:p>
    <w:p w:rsidR="00B71CB8" w:rsidRDefault="00B71CB8"/>
    <w:sectPr w:rsidR="00B71CB8" w:rsidSect="00CD1AE8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D1AE8"/>
    <w:rsid w:val="007D505B"/>
    <w:rsid w:val="00B71CB8"/>
    <w:rsid w:val="00CD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A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AE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CD1AE8"/>
    <w:rPr>
      <w:b/>
      <w:bCs/>
      <w:color w:val="000080"/>
    </w:rPr>
  </w:style>
  <w:style w:type="character" w:customStyle="1" w:styleId="a4">
    <w:name w:val="Гипертекстовая ссылка"/>
    <w:basedOn w:val="a3"/>
    <w:rsid w:val="00CD1AE8"/>
    <w:rPr>
      <w:color w:val="008000"/>
    </w:rPr>
  </w:style>
  <w:style w:type="paragraph" w:customStyle="1" w:styleId="a5">
    <w:name w:val="Нормальный (таблица)"/>
    <w:basedOn w:val="a"/>
    <w:next w:val="a"/>
    <w:rsid w:val="00CD1AE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CD1AE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1</cp:revision>
  <dcterms:created xsi:type="dcterms:W3CDTF">2013-12-26T15:07:00Z</dcterms:created>
  <dcterms:modified xsi:type="dcterms:W3CDTF">2013-12-26T15:08:00Z</dcterms:modified>
</cp:coreProperties>
</file>